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E3A" w:rsidRPr="00431031" w:rsidRDefault="00F66E3A" w:rsidP="00F66E3A">
      <w:pPr>
        <w:jc w:val="center"/>
        <w:rPr>
          <w:b/>
          <w:sz w:val="28"/>
          <w:szCs w:val="28"/>
        </w:rPr>
      </w:pPr>
      <w:r w:rsidRPr="00431031">
        <w:rPr>
          <w:b/>
          <w:sz w:val="28"/>
          <w:szCs w:val="28"/>
        </w:rPr>
        <w:t>Middle Ages Review</w:t>
      </w:r>
      <w:r w:rsidRPr="00431031">
        <w:rPr>
          <w:b/>
          <w:sz w:val="28"/>
          <w:szCs w:val="28"/>
        </w:rPr>
        <w:tab/>
      </w:r>
      <w:r w:rsidRPr="00431031">
        <w:rPr>
          <w:b/>
          <w:sz w:val="28"/>
          <w:szCs w:val="28"/>
        </w:rPr>
        <w:tab/>
        <w:t>Name: ________________________________________</w:t>
      </w:r>
    </w:p>
    <w:p w:rsidR="00F66E3A" w:rsidRPr="00E62FD2" w:rsidRDefault="00F66E3A" w:rsidP="00F66E3A">
      <w:pPr>
        <w:rPr>
          <w:sz w:val="28"/>
          <w:szCs w:val="28"/>
        </w:rPr>
      </w:pPr>
    </w:p>
    <w:p w:rsidR="00F66E3A" w:rsidRPr="00E62FD2" w:rsidRDefault="00F66E3A" w:rsidP="00F66E3A">
      <w:pPr>
        <w:pStyle w:val="ListParagraph"/>
        <w:numPr>
          <w:ilvl w:val="0"/>
          <w:numId w:val="2"/>
        </w:numPr>
        <w:rPr>
          <w:sz w:val="28"/>
          <w:szCs w:val="28"/>
        </w:rPr>
      </w:pPr>
      <w:r w:rsidRPr="00E62FD2">
        <w:rPr>
          <w:sz w:val="28"/>
          <w:szCs w:val="28"/>
        </w:rPr>
        <w:t xml:space="preserve">What are the 3 F’s of Feudalism?  What do they mean? </w:t>
      </w:r>
    </w:p>
    <w:p w:rsidR="00F66E3A" w:rsidRPr="00E62FD2" w:rsidRDefault="00F66E3A" w:rsidP="00F66E3A">
      <w:pPr>
        <w:pStyle w:val="ListParagraph"/>
        <w:numPr>
          <w:ilvl w:val="1"/>
          <w:numId w:val="1"/>
        </w:numPr>
        <w:rPr>
          <w:sz w:val="28"/>
          <w:szCs w:val="28"/>
        </w:rPr>
      </w:pPr>
      <w:r w:rsidRPr="00E62FD2">
        <w:rPr>
          <w:sz w:val="28"/>
          <w:szCs w:val="28"/>
        </w:rPr>
        <w:t>______</w:t>
      </w:r>
      <w:r w:rsidR="00B523C5">
        <w:rPr>
          <w:sz w:val="28"/>
          <w:szCs w:val="28"/>
        </w:rPr>
        <w:t>_______________________________</w:t>
      </w:r>
      <w:r w:rsidRPr="00E62FD2">
        <w:rPr>
          <w:sz w:val="28"/>
          <w:szCs w:val="28"/>
        </w:rPr>
        <w:t>_________________________</w:t>
      </w:r>
    </w:p>
    <w:p w:rsidR="00F66E3A" w:rsidRPr="00E62FD2" w:rsidRDefault="00F66E3A" w:rsidP="00F66E3A">
      <w:pPr>
        <w:pStyle w:val="ListParagraph"/>
        <w:numPr>
          <w:ilvl w:val="1"/>
          <w:numId w:val="1"/>
        </w:numPr>
        <w:rPr>
          <w:sz w:val="28"/>
          <w:szCs w:val="28"/>
        </w:rPr>
      </w:pPr>
      <w:r w:rsidRPr="00E62FD2">
        <w:rPr>
          <w:sz w:val="28"/>
          <w:szCs w:val="28"/>
        </w:rPr>
        <w:t>______</w:t>
      </w:r>
      <w:r w:rsidR="00B523C5">
        <w:rPr>
          <w:sz w:val="28"/>
          <w:szCs w:val="28"/>
        </w:rPr>
        <w:t>_______________________________</w:t>
      </w:r>
      <w:r w:rsidRPr="00E62FD2">
        <w:rPr>
          <w:sz w:val="28"/>
          <w:szCs w:val="28"/>
        </w:rPr>
        <w:t>_________________________</w:t>
      </w:r>
    </w:p>
    <w:p w:rsidR="00F66E3A" w:rsidRPr="00B523C5" w:rsidRDefault="00B523C5" w:rsidP="00F66E3A">
      <w:pPr>
        <w:pStyle w:val="ListParagraph"/>
        <w:numPr>
          <w:ilvl w:val="1"/>
          <w:numId w:val="1"/>
        </w:numPr>
        <w:rPr>
          <w:sz w:val="28"/>
          <w:szCs w:val="28"/>
        </w:rPr>
      </w:pPr>
      <w:r w:rsidRPr="00B523C5">
        <w:rPr>
          <w:sz w:val="28"/>
          <w:szCs w:val="28"/>
        </w:rPr>
        <w:t>____</w:t>
      </w:r>
      <w:r w:rsidR="00F66E3A" w:rsidRPr="00B523C5">
        <w:rPr>
          <w:sz w:val="28"/>
          <w:szCs w:val="28"/>
        </w:rPr>
        <w:t>_</w:t>
      </w:r>
      <w:r w:rsidRPr="00B523C5">
        <w:rPr>
          <w:sz w:val="28"/>
          <w:szCs w:val="28"/>
        </w:rPr>
        <w:t>_______________________________</w:t>
      </w:r>
      <w:r w:rsidR="00F66E3A" w:rsidRPr="00B523C5">
        <w:rPr>
          <w:sz w:val="28"/>
          <w:szCs w:val="28"/>
        </w:rPr>
        <w:t>__________________________</w:t>
      </w:r>
    </w:p>
    <w:p w:rsidR="00F66E3A" w:rsidRDefault="00F66E3A" w:rsidP="00F66E3A">
      <w:pPr>
        <w:pStyle w:val="ListParagraph"/>
        <w:numPr>
          <w:ilvl w:val="0"/>
          <w:numId w:val="2"/>
        </w:numPr>
        <w:rPr>
          <w:sz w:val="28"/>
          <w:szCs w:val="28"/>
        </w:rPr>
      </w:pPr>
      <w:r>
        <w:rPr>
          <w:sz w:val="28"/>
          <w:szCs w:val="28"/>
        </w:rPr>
        <w:t xml:space="preserve">Fill in the triangle with the social structure during the Middle Ages.  Beside the arrows, describe the relationship between they had with each other. </w:t>
      </w:r>
    </w:p>
    <w:p w:rsidR="00F66E3A" w:rsidRDefault="00F66E3A" w:rsidP="00F66E3A">
      <w:pPr>
        <w:pStyle w:val="ListParagraph"/>
        <w:rPr>
          <w:sz w:val="28"/>
          <w:szCs w:val="28"/>
        </w:rPr>
      </w:pPr>
      <w:r>
        <w:rPr>
          <w:noProof/>
          <w:sz w:val="28"/>
          <w:szCs w:val="28"/>
        </w:rPr>
        <mc:AlternateContent>
          <mc:Choice Requires="wps">
            <w:drawing>
              <wp:anchor distT="0" distB="0" distL="114300" distR="114300" simplePos="0" relativeHeight="251663360" behindDoc="0" locked="0" layoutInCell="1" allowOverlap="1" wp14:anchorId="7CB29B06" wp14:editId="6AF23F32">
                <wp:simplePos x="0" y="0"/>
                <wp:positionH relativeFrom="column">
                  <wp:posOffset>1600200</wp:posOffset>
                </wp:positionH>
                <wp:positionV relativeFrom="paragraph">
                  <wp:posOffset>429895</wp:posOffset>
                </wp:positionV>
                <wp:extent cx="0" cy="1600200"/>
                <wp:effectExtent l="127000" t="50800" r="101600" b="76200"/>
                <wp:wrapNone/>
                <wp:docPr id="5" name="Straight Arrow Connector 5"/>
                <wp:cNvGraphicFramePr/>
                <a:graphic xmlns:a="http://schemas.openxmlformats.org/drawingml/2006/main">
                  <a:graphicData uri="http://schemas.microsoft.com/office/word/2010/wordprocessingShape">
                    <wps:wsp>
                      <wps:cNvCnPr/>
                      <wps:spPr>
                        <a:xfrm flipV="1">
                          <a:off x="0" y="0"/>
                          <a:ext cx="0" cy="1600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52E59641" id="_x0000_t32" coordsize="21600,21600" o:spt="32" o:oned="t" path="m,l21600,21600e" filled="f">
                <v:path arrowok="t" fillok="f" o:connecttype="none"/>
                <o:lock v:ext="edit" shapetype="t"/>
              </v:shapetype>
              <v:shape id="Straight Arrow Connector 5" o:spid="_x0000_s1026" type="#_x0000_t32" style="position:absolute;margin-left:126pt;margin-top:33.85pt;width:0;height:126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" strokecolor="black [3200]" strokeweight="1pt">
                <v:stroke endarrow="open" joinstyle="miter"/>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6A6F517B" wp14:editId="4B95C050">
                <wp:simplePos x="0" y="0"/>
                <wp:positionH relativeFrom="column">
                  <wp:posOffset>4686300</wp:posOffset>
                </wp:positionH>
                <wp:positionV relativeFrom="paragraph">
                  <wp:posOffset>429895</wp:posOffset>
                </wp:positionV>
                <wp:extent cx="0" cy="1600200"/>
                <wp:effectExtent l="127000" t="25400" r="101600" b="101600"/>
                <wp:wrapNone/>
                <wp:docPr id="4" name="Straight Arrow Connector 4"/>
                <wp:cNvGraphicFramePr/>
                <a:graphic xmlns:a="http://schemas.openxmlformats.org/drawingml/2006/main">
                  <a:graphicData uri="http://schemas.microsoft.com/office/word/2010/wordprocessingShape">
                    <wps:wsp>
                      <wps:cNvCnPr/>
                      <wps:spPr>
                        <a:xfrm>
                          <a:off x="0" y="0"/>
                          <a:ext cx="0" cy="1600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2AEF249" id="Straight Arrow Connector 4" o:spid="_x0000_s1026" type="#_x0000_t32" style="position:absolute;margin-left:369pt;margin-top:33.85pt;width:0;height:12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" strokecolor="black [3200]" strokeweight="1pt">
                <v:stroke endarrow="open" joinstyle="miter"/>
              </v:shape>
            </w:pict>
          </mc:Fallback>
        </mc:AlternateContent>
      </w:r>
      <w:r>
        <w:rPr>
          <w:noProof/>
          <w:sz w:val="28"/>
          <w:szCs w:val="28"/>
        </w:rPr>
        <mc:AlternateContent>
          <mc:Choice Requires="wps">
            <w:drawing>
              <wp:anchor distT="0" distB="0" distL="114300" distR="114300" simplePos="0" relativeHeight="251661312" behindDoc="0" locked="0" layoutInCell="1" allowOverlap="1" wp14:anchorId="4AFF94BA" wp14:editId="49F99157">
                <wp:simplePos x="0" y="0"/>
                <wp:positionH relativeFrom="column">
                  <wp:posOffset>2171700</wp:posOffset>
                </wp:positionH>
                <wp:positionV relativeFrom="paragraph">
                  <wp:posOffset>2144395</wp:posOffset>
                </wp:positionV>
                <wp:extent cx="21717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0FED53F"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pt,168.85pt" to="342pt,16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" strokecolor="black [3200]" strokeweight="1pt">
                <v:stroke joinstyle="miter"/>
              </v:line>
            </w:pict>
          </mc:Fallback>
        </mc:AlternateContent>
      </w:r>
      <w:r>
        <w:rPr>
          <w:noProof/>
          <w:sz w:val="28"/>
          <w:szCs w:val="28"/>
        </w:rPr>
        <mc:AlternateContent>
          <mc:Choice Requires="wps">
            <w:drawing>
              <wp:anchor distT="0" distB="0" distL="114300" distR="114300" simplePos="0" relativeHeight="251660288" behindDoc="0" locked="0" layoutInCell="1" allowOverlap="1" wp14:anchorId="0649946B" wp14:editId="4FCF903B">
                <wp:simplePos x="0" y="0"/>
                <wp:positionH relativeFrom="column">
                  <wp:posOffset>2743200</wp:posOffset>
                </wp:positionH>
                <wp:positionV relativeFrom="paragraph">
                  <wp:posOffset>1115695</wp:posOffset>
                </wp:positionV>
                <wp:extent cx="10287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4AA2DC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in,87.85pt" to="297pt,8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" strokecolor="black [3200]" strokeweight="1pt">
                <v:stroke joinstyle="miter"/>
              </v:line>
            </w:pict>
          </mc:Fallback>
        </mc:AlternateContent>
      </w:r>
      <w:r>
        <w:rPr>
          <w:noProof/>
          <w:sz w:val="28"/>
          <w:szCs w:val="28"/>
        </w:rPr>
        <mc:AlternateContent>
          <mc:Choice Requires="wps">
            <w:drawing>
              <wp:anchor distT="0" distB="0" distL="114300" distR="114300" simplePos="0" relativeHeight="251659264" behindDoc="0" locked="0" layoutInCell="1" allowOverlap="1" wp14:anchorId="68DD0C96" wp14:editId="0338B894">
                <wp:simplePos x="0" y="0"/>
                <wp:positionH relativeFrom="column">
                  <wp:posOffset>1714500</wp:posOffset>
                </wp:positionH>
                <wp:positionV relativeFrom="paragraph">
                  <wp:posOffset>201295</wp:posOffset>
                </wp:positionV>
                <wp:extent cx="3086100" cy="2743200"/>
                <wp:effectExtent l="50800" t="25400" r="88900" b="101600"/>
                <wp:wrapThrough wrapText="bothSides">
                  <wp:wrapPolygon edited="0">
                    <wp:start x="10311" y="-200"/>
                    <wp:lineTo x="8711" y="0"/>
                    <wp:lineTo x="8711" y="3200"/>
                    <wp:lineTo x="7111" y="3200"/>
                    <wp:lineTo x="7111" y="6400"/>
                    <wp:lineTo x="5511" y="6400"/>
                    <wp:lineTo x="5511" y="9600"/>
                    <wp:lineTo x="3911" y="9600"/>
                    <wp:lineTo x="3911" y="12800"/>
                    <wp:lineTo x="2311" y="12800"/>
                    <wp:lineTo x="2311" y="16000"/>
                    <wp:lineTo x="711" y="16000"/>
                    <wp:lineTo x="711" y="19200"/>
                    <wp:lineTo x="-356" y="19200"/>
                    <wp:lineTo x="-356" y="22200"/>
                    <wp:lineTo x="22044" y="22200"/>
                    <wp:lineTo x="20978" y="19400"/>
                    <wp:lineTo x="11378" y="-200"/>
                    <wp:lineTo x="10311" y="-200"/>
                  </wp:wrapPolygon>
                </wp:wrapThrough>
                <wp:docPr id="1" name="Isosceles Triangle 1"/>
                <wp:cNvGraphicFramePr/>
                <a:graphic xmlns:a="http://schemas.openxmlformats.org/drawingml/2006/main">
                  <a:graphicData uri="http://schemas.microsoft.com/office/word/2010/wordprocessingShape">
                    <wps:wsp>
                      <wps:cNvSpPr/>
                      <wps:spPr>
                        <a:xfrm>
                          <a:off x="0" y="0"/>
                          <a:ext cx="3086100" cy="2743200"/>
                        </a:xfrm>
                        <a:prstGeom prst="triangl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37B06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35pt;margin-top:15.85pt;width:243pt;height:3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" filled="f" strokecolor="black [3213]" strokeweight=".5pt">
                <w10:wrap type="through"/>
              </v:shape>
            </w:pict>
          </mc:Fallback>
        </mc:AlternateContent>
      </w:r>
    </w:p>
    <w:p w:rsidR="00F66E3A" w:rsidRPr="00E62FD2" w:rsidRDefault="00F66E3A" w:rsidP="00F66E3A"/>
    <w:p w:rsidR="00F66E3A" w:rsidRPr="00E62FD2" w:rsidRDefault="00F66E3A" w:rsidP="00F66E3A"/>
    <w:p w:rsidR="00F66E3A" w:rsidRPr="00E62FD2" w:rsidRDefault="00F66E3A" w:rsidP="00F66E3A"/>
    <w:p w:rsidR="00F66E3A" w:rsidRPr="00E62FD2" w:rsidRDefault="00F66E3A" w:rsidP="00F66E3A"/>
    <w:p w:rsidR="00F66E3A" w:rsidRPr="00E62FD2" w:rsidRDefault="00F66E3A" w:rsidP="00F66E3A"/>
    <w:p w:rsidR="00F66E3A" w:rsidRPr="00E62FD2" w:rsidRDefault="00F66E3A" w:rsidP="00F66E3A"/>
    <w:p w:rsidR="00F66E3A" w:rsidRPr="00E62FD2" w:rsidRDefault="00F66E3A" w:rsidP="00F66E3A"/>
    <w:p w:rsidR="00F66E3A" w:rsidRPr="00E62FD2" w:rsidRDefault="00F66E3A" w:rsidP="00F66E3A"/>
    <w:p w:rsidR="00F66E3A" w:rsidRPr="00E62FD2" w:rsidRDefault="00F66E3A" w:rsidP="00F66E3A"/>
    <w:p w:rsidR="00F66E3A" w:rsidRPr="00E62FD2" w:rsidRDefault="00F66E3A" w:rsidP="00F66E3A"/>
    <w:p w:rsidR="00F66E3A" w:rsidRPr="00E62FD2" w:rsidRDefault="00F66E3A" w:rsidP="00F66E3A"/>
    <w:p w:rsidR="00F66E3A" w:rsidRPr="00E62FD2" w:rsidRDefault="00F66E3A" w:rsidP="00F66E3A"/>
    <w:p w:rsidR="00F66E3A" w:rsidRPr="00E62FD2" w:rsidRDefault="00F66E3A" w:rsidP="00F66E3A"/>
    <w:p w:rsidR="00F66E3A" w:rsidRPr="00E62FD2" w:rsidRDefault="00F66E3A" w:rsidP="00F66E3A"/>
    <w:p w:rsidR="00F66E3A" w:rsidRPr="00E62FD2" w:rsidRDefault="00F66E3A" w:rsidP="00F66E3A"/>
    <w:p w:rsidR="00F66E3A" w:rsidRPr="00E62FD2" w:rsidRDefault="00F66E3A" w:rsidP="00F66E3A"/>
    <w:p w:rsidR="00F66E3A" w:rsidRDefault="00F66E3A" w:rsidP="00F66E3A"/>
    <w:p w:rsidR="00F66E3A" w:rsidRDefault="00F66E3A" w:rsidP="00F66E3A">
      <w:pPr>
        <w:pStyle w:val="ListParagraph"/>
        <w:numPr>
          <w:ilvl w:val="0"/>
          <w:numId w:val="2"/>
        </w:numPr>
        <w:tabs>
          <w:tab w:val="left" w:pos="3740"/>
        </w:tabs>
        <w:rPr>
          <w:sz w:val="30"/>
          <w:szCs w:val="30"/>
        </w:rPr>
      </w:pPr>
      <w:r>
        <w:rPr>
          <w:sz w:val="30"/>
          <w:szCs w:val="30"/>
        </w:rPr>
        <w:t>Define the following terms</w:t>
      </w:r>
      <w:r w:rsidR="00B523C5">
        <w:rPr>
          <w:sz w:val="30"/>
          <w:szCs w:val="30"/>
        </w:rPr>
        <w:t xml:space="preserve"> (p. 56)</w:t>
      </w:r>
    </w:p>
    <w:p w:rsidR="00F66E3A" w:rsidRDefault="00F66E3A" w:rsidP="00F66E3A">
      <w:pPr>
        <w:pStyle w:val="ListParagraph"/>
        <w:numPr>
          <w:ilvl w:val="1"/>
          <w:numId w:val="2"/>
        </w:numPr>
        <w:tabs>
          <w:tab w:val="left" w:pos="3740"/>
        </w:tabs>
        <w:rPr>
          <w:sz w:val="30"/>
          <w:szCs w:val="30"/>
        </w:rPr>
      </w:pPr>
      <w:r>
        <w:rPr>
          <w:sz w:val="30"/>
          <w:szCs w:val="30"/>
        </w:rPr>
        <w:t>Trial by ordeal</w:t>
      </w:r>
      <w:r>
        <w:rPr>
          <w:sz w:val="30"/>
          <w:szCs w:val="30"/>
        </w:rPr>
        <w:br/>
      </w:r>
      <w:r w:rsidRPr="00E62FD2">
        <w:rPr>
          <w:sz w:val="30"/>
          <w:szCs w:val="30"/>
        </w:rPr>
        <w:t>__________________________________________________________________________________________________________________________________________________________________________________________________________</w:t>
      </w:r>
      <w:r>
        <w:rPr>
          <w:sz w:val="30"/>
          <w:szCs w:val="30"/>
        </w:rPr>
        <w:t>______________________________</w:t>
      </w:r>
    </w:p>
    <w:p w:rsidR="00F66E3A" w:rsidRDefault="00F66E3A" w:rsidP="00F66E3A">
      <w:pPr>
        <w:pStyle w:val="ListParagraph"/>
        <w:numPr>
          <w:ilvl w:val="1"/>
          <w:numId w:val="2"/>
        </w:numPr>
        <w:tabs>
          <w:tab w:val="left" w:pos="3740"/>
        </w:tabs>
        <w:rPr>
          <w:sz w:val="30"/>
          <w:szCs w:val="30"/>
        </w:rPr>
      </w:pPr>
      <w:r>
        <w:rPr>
          <w:sz w:val="30"/>
          <w:szCs w:val="30"/>
        </w:rPr>
        <w:t>Trial by battle</w:t>
      </w:r>
      <w:r>
        <w:rPr>
          <w:sz w:val="30"/>
          <w:szCs w:val="30"/>
        </w:rPr>
        <w:br/>
      </w:r>
      <w:r w:rsidRPr="00E62FD2">
        <w:rPr>
          <w:sz w:val="30"/>
          <w:szCs w:val="30"/>
        </w:rPr>
        <w:t>________________________________________________________________________________________________________________________________________________________________________________________________________________________________________</w:t>
      </w:r>
      <w:r>
        <w:rPr>
          <w:sz w:val="30"/>
          <w:szCs w:val="30"/>
        </w:rPr>
        <w:br/>
      </w:r>
      <w:r w:rsidR="00B523C5">
        <w:rPr>
          <w:sz w:val="30"/>
          <w:szCs w:val="30"/>
        </w:rPr>
        <w:br/>
      </w:r>
    </w:p>
    <w:p w:rsidR="00F66E3A" w:rsidRDefault="00F66E3A" w:rsidP="00F66E3A">
      <w:pPr>
        <w:pStyle w:val="ListParagraph"/>
        <w:numPr>
          <w:ilvl w:val="0"/>
          <w:numId w:val="2"/>
        </w:numPr>
        <w:tabs>
          <w:tab w:val="left" w:pos="3740"/>
        </w:tabs>
        <w:rPr>
          <w:sz w:val="30"/>
          <w:szCs w:val="30"/>
        </w:rPr>
      </w:pPr>
      <w:r>
        <w:rPr>
          <w:sz w:val="30"/>
          <w:szCs w:val="30"/>
        </w:rPr>
        <w:lastRenderedPageBreak/>
        <w:t>Match the following crimes to the court they would have been tried in during the Middle Ages.</w:t>
      </w:r>
      <w:r w:rsidR="00B523C5">
        <w:rPr>
          <w:sz w:val="30"/>
          <w:szCs w:val="30"/>
        </w:rPr>
        <w:t xml:space="preserve"> (p. 57-59)</w:t>
      </w:r>
      <w:r>
        <w:rPr>
          <w:sz w:val="30"/>
          <w:szCs w:val="30"/>
        </w:rPr>
        <w:br/>
      </w:r>
    </w:p>
    <w:tbl>
      <w:tblPr>
        <w:tblStyle w:val="TableGrid"/>
        <w:tblW w:w="0" w:type="auto"/>
        <w:tblInd w:w="720" w:type="dxa"/>
        <w:tblLook w:val="04A0" w:firstRow="1" w:lastRow="0" w:firstColumn="1" w:lastColumn="0" w:noHBand="0" w:noVBand="1"/>
      </w:tblPr>
      <w:tblGrid>
        <w:gridCol w:w="4774"/>
        <w:gridCol w:w="4702"/>
      </w:tblGrid>
      <w:tr w:rsidR="00F66E3A" w:rsidTr="00C0032C">
        <w:tc>
          <w:tcPr>
            <w:tcW w:w="5211" w:type="dxa"/>
          </w:tcPr>
          <w:p w:rsidR="00F66E3A" w:rsidRPr="00E62FD2" w:rsidRDefault="00F66E3A" w:rsidP="00C0032C">
            <w:pPr>
              <w:tabs>
                <w:tab w:val="left" w:pos="3740"/>
              </w:tabs>
              <w:rPr>
                <w:sz w:val="30"/>
                <w:szCs w:val="30"/>
              </w:rPr>
            </w:pPr>
            <w:r>
              <w:rPr>
                <w:sz w:val="30"/>
                <w:szCs w:val="30"/>
              </w:rPr>
              <w:t>Crime</w:t>
            </w:r>
          </w:p>
        </w:tc>
        <w:tc>
          <w:tcPr>
            <w:tcW w:w="5211" w:type="dxa"/>
          </w:tcPr>
          <w:p w:rsidR="00F66E3A" w:rsidRPr="00E62FD2" w:rsidRDefault="00F66E3A" w:rsidP="00C0032C">
            <w:pPr>
              <w:tabs>
                <w:tab w:val="left" w:pos="3740"/>
              </w:tabs>
              <w:rPr>
                <w:sz w:val="30"/>
                <w:szCs w:val="30"/>
              </w:rPr>
            </w:pPr>
            <w:r>
              <w:rPr>
                <w:sz w:val="30"/>
                <w:szCs w:val="30"/>
              </w:rPr>
              <w:t>Court</w:t>
            </w:r>
          </w:p>
        </w:tc>
      </w:tr>
      <w:tr w:rsidR="00F66E3A" w:rsidTr="00C0032C">
        <w:tc>
          <w:tcPr>
            <w:tcW w:w="5211" w:type="dxa"/>
          </w:tcPr>
          <w:p w:rsidR="00F66E3A" w:rsidRPr="00E62FD2" w:rsidRDefault="00F66E3A" w:rsidP="00C0032C">
            <w:pPr>
              <w:tabs>
                <w:tab w:val="left" w:pos="3740"/>
              </w:tabs>
              <w:rPr>
                <w:sz w:val="30"/>
                <w:szCs w:val="30"/>
              </w:rPr>
            </w:pPr>
            <w:r>
              <w:rPr>
                <w:sz w:val="30"/>
                <w:szCs w:val="30"/>
              </w:rPr>
              <w:t xml:space="preserve">A priest is frustrated that a member of his diocese did not come for confession.  He got angry and slaughtered all of his cows. </w:t>
            </w:r>
          </w:p>
        </w:tc>
        <w:tc>
          <w:tcPr>
            <w:tcW w:w="5211" w:type="dxa"/>
          </w:tcPr>
          <w:p w:rsidR="00F66E3A" w:rsidRDefault="00F66E3A" w:rsidP="00C0032C">
            <w:pPr>
              <w:tabs>
                <w:tab w:val="left" w:pos="3740"/>
              </w:tabs>
              <w:jc w:val="right"/>
              <w:rPr>
                <w:sz w:val="30"/>
                <w:szCs w:val="30"/>
              </w:rPr>
            </w:pPr>
          </w:p>
          <w:p w:rsidR="00F66E3A" w:rsidRPr="00E62FD2" w:rsidRDefault="00F66E3A" w:rsidP="00C0032C">
            <w:pPr>
              <w:tabs>
                <w:tab w:val="left" w:pos="3740"/>
              </w:tabs>
              <w:jc w:val="center"/>
              <w:rPr>
                <w:sz w:val="30"/>
                <w:szCs w:val="30"/>
              </w:rPr>
            </w:pPr>
            <w:r>
              <w:rPr>
                <w:sz w:val="30"/>
                <w:szCs w:val="30"/>
              </w:rPr>
              <w:t>Manor Court</w:t>
            </w:r>
          </w:p>
        </w:tc>
      </w:tr>
      <w:tr w:rsidR="00F66E3A" w:rsidTr="00C0032C">
        <w:tc>
          <w:tcPr>
            <w:tcW w:w="5211" w:type="dxa"/>
          </w:tcPr>
          <w:p w:rsidR="00F66E3A" w:rsidRPr="00431031" w:rsidRDefault="00F66E3A" w:rsidP="00C0032C">
            <w:pPr>
              <w:tabs>
                <w:tab w:val="left" w:pos="3740"/>
              </w:tabs>
              <w:rPr>
                <w:sz w:val="30"/>
                <w:szCs w:val="30"/>
              </w:rPr>
            </w:pPr>
            <w:r>
              <w:rPr>
                <w:sz w:val="30"/>
                <w:szCs w:val="30"/>
              </w:rPr>
              <w:t>A group of feisty mice destroyed John’s wheat stores in his house.</w:t>
            </w:r>
          </w:p>
        </w:tc>
        <w:tc>
          <w:tcPr>
            <w:tcW w:w="5211" w:type="dxa"/>
          </w:tcPr>
          <w:p w:rsidR="00F66E3A" w:rsidRDefault="00F66E3A" w:rsidP="00C0032C">
            <w:pPr>
              <w:tabs>
                <w:tab w:val="left" w:pos="3740"/>
              </w:tabs>
              <w:jc w:val="center"/>
              <w:rPr>
                <w:sz w:val="30"/>
                <w:szCs w:val="30"/>
              </w:rPr>
            </w:pPr>
          </w:p>
          <w:p w:rsidR="00F66E3A" w:rsidRDefault="00F66E3A" w:rsidP="00C0032C">
            <w:pPr>
              <w:tabs>
                <w:tab w:val="left" w:pos="3740"/>
              </w:tabs>
              <w:jc w:val="center"/>
              <w:rPr>
                <w:sz w:val="30"/>
                <w:szCs w:val="30"/>
              </w:rPr>
            </w:pPr>
            <w:r>
              <w:rPr>
                <w:sz w:val="30"/>
                <w:szCs w:val="30"/>
              </w:rPr>
              <w:t>Royal Court</w:t>
            </w:r>
          </w:p>
          <w:p w:rsidR="00F66E3A" w:rsidRPr="00E62FD2" w:rsidRDefault="00F66E3A" w:rsidP="00C0032C">
            <w:pPr>
              <w:tabs>
                <w:tab w:val="left" w:pos="3740"/>
              </w:tabs>
              <w:rPr>
                <w:sz w:val="30"/>
                <w:szCs w:val="30"/>
              </w:rPr>
            </w:pPr>
          </w:p>
        </w:tc>
      </w:tr>
      <w:tr w:rsidR="00F66E3A" w:rsidTr="00C0032C">
        <w:tc>
          <w:tcPr>
            <w:tcW w:w="5211" w:type="dxa"/>
          </w:tcPr>
          <w:p w:rsidR="00F66E3A" w:rsidRPr="00E62FD2" w:rsidRDefault="00F66E3A" w:rsidP="00C0032C">
            <w:pPr>
              <w:tabs>
                <w:tab w:val="left" w:pos="3740"/>
              </w:tabs>
              <w:rPr>
                <w:sz w:val="30"/>
                <w:szCs w:val="30"/>
              </w:rPr>
            </w:pPr>
            <w:r>
              <w:rPr>
                <w:sz w:val="30"/>
                <w:szCs w:val="30"/>
              </w:rPr>
              <w:t xml:space="preserve">Edward was trying to heat his house but the only wood he could find was in the Royal Forest.  He snuck out at night and took two logs home for his fire. </w:t>
            </w:r>
          </w:p>
        </w:tc>
        <w:tc>
          <w:tcPr>
            <w:tcW w:w="5211" w:type="dxa"/>
          </w:tcPr>
          <w:p w:rsidR="00F66E3A" w:rsidRDefault="00F66E3A" w:rsidP="00C0032C">
            <w:pPr>
              <w:tabs>
                <w:tab w:val="left" w:pos="3740"/>
              </w:tabs>
              <w:rPr>
                <w:sz w:val="30"/>
                <w:szCs w:val="30"/>
              </w:rPr>
            </w:pPr>
          </w:p>
          <w:p w:rsidR="00F66E3A" w:rsidRDefault="00F66E3A" w:rsidP="00C0032C">
            <w:pPr>
              <w:tabs>
                <w:tab w:val="left" w:pos="3740"/>
              </w:tabs>
              <w:jc w:val="center"/>
              <w:rPr>
                <w:sz w:val="30"/>
                <w:szCs w:val="30"/>
              </w:rPr>
            </w:pPr>
          </w:p>
          <w:p w:rsidR="00F66E3A" w:rsidRPr="00E62FD2" w:rsidRDefault="00F66E3A" w:rsidP="00C0032C">
            <w:pPr>
              <w:tabs>
                <w:tab w:val="left" w:pos="3740"/>
              </w:tabs>
              <w:jc w:val="center"/>
              <w:rPr>
                <w:sz w:val="30"/>
                <w:szCs w:val="30"/>
              </w:rPr>
            </w:pPr>
            <w:r>
              <w:rPr>
                <w:sz w:val="30"/>
                <w:szCs w:val="30"/>
              </w:rPr>
              <w:t>Church Court</w:t>
            </w:r>
          </w:p>
        </w:tc>
      </w:tr>
    </w:tbl>
    <w:p w:rsidR="00F66E3A" w:rsidRDefault="00F66E3A" w:rsidP="00F66E3A">
      <w:pPr>
        <w:pStyle w:val="ListParagraph"/>
        <w:tabs>
          <w:tab w:val="left" w:pos="3740"/>
        </w:tabs>
        <w:rPr>
          <w:sz w:val="30"/>
          <w:szCs w:val="30"/>
        </w:rPr>
      </w:pPr>
    </w:p>
    <w:p w:rsidR="00F66E3A" w:rsidRPr="00F66E3A" w:rsidRDefault="00F66E3A" w:rsidP="00F66E3A">
      <w:pPr>
        <w:pStyle w:val="ListParagraph"/>
        <w:numPr>
          <w:ilvl w:val="0"/>
          <w:numId w:val="2"/>
        </w:numPr>
        <w:tabs>
          <w:tab w:val="left" w:pos="3740"/>
        </w:tabs>
        <w:rPr>
          <w:sz w:val="30"/>
          <w:szCs w:val="30"/>
        </w:rPr>
      </w:pPr>
      <w:r>
        <w:rPr>
          <w:sz w:val="30"/>
          <w:szCs w:val="30"/>
        </w:rPr>
        <w:t xml:space="preserve">Why was the Magna Carta created?  </w:t>
      </w:r>
      <w:r w:rsidR="00B523C5">
        <w:rPr>
          <w:sz w:val="30"/>
          <w:szCs w:val="30"/>
        </w:rPr>
        <w:t>(p. 67)</w:t>
      </w:r>
    </w:p>
    <w:p w:rsidR="00F66E3A" w:rsidRDefault="00F66E3A" w:rsidP="00F66E3A">
      <w:pPr>
        <w:pStyle w:val="ListParagraph"/>
        <w:numPr>
          <w:ilvl w:val="1"/>
          <w:numId w:val="2"/>
        </w:numPr>
        <w:tabs>
          <w:tab w:val="left" w:pos="3740"/>
        </w:tabs>
        <w:rPr>
          <w:sz w:val="30"/>
          <w:szCs w:val="30"/>
        </w:rPr>
      </w:pPr>
      <w:r>
        <w:rPr>
          <w:sz w:val="30"/>
          <w:szCs w:val="30"/>
        </w:rPr>
        <w:t>King John was taking advantage of his power at the expense of people living in England.</w:t>
      </w:r>
    </w:p>
    <w:p w:rsidR="00F66E3A" w:rsidRDefault="00F66E3A" w:rsidP="00F66E3A">
      <w:pPr>
        <w:pStyle w:val="ListParagraph"/>
        <w:numPr>
          <w:ilvl w:val="1"/>
          <w:numId w:val="2"/>
        </w:numPr>
        <w:tabs>
          <w:tab w:val="left" w:pos="3740"/>
        </w:tabs>
        <w:rPr>
          <w:sz w:val="30"/>
          <w:szCs w:val="30"/>
        </w:rPr>
      </w:pPr>
      <w:r>
        <w:rPr>
          <w:sz w:val="30"/>
          <w:szCs w:val="30"/>
        </w:rPr>
        <w:t xml:space="preserve">King John wrote the Magna Carta because he believed that the monarchy should be more accountable to their people. </w:t>
      </w:r>
    </w:p>
    <w:p w:rsidR="00F66E3A" w:rsidRDefault="00F66E3A" w:rsidP="00F66E3A">
      <w:pPr>
        <w:pStyle w:val="ListParagraph"/>
        <w:numPr>
          <w:ilvl w:val="1"/>
          <w:numId w:val="2"/>
        </w:numPr>
        <w:tabs>
          <w:tab w:val="left" w:pos="3740"/>
        </w:tabs>
        <w:rPr>
          <w:sz w:val="30"/>
          <w:szCs w:val="30"/>
        </w:rPr>
      </w:pPr>
      <w:r>
        <w:rPr>
          <w:sz w:val="30"/>
          <w:szCs w:val="30"/>
        </w:rPr>
        <w:t xml:space="preserve">God told the pope to write it, so he did. </w:t>
      </w:r>
      <w:r>
        <w:rPr>
          <w:sz w:val="30"/>
          <w:szCs w:val="30"/>
        </w:rPr>
        <w:br/>
      </w:r>
    </w:p>
    <w:p w:rsidR="00F66E3A" w:rsidRDefault="00F66E3A" w:rsidP="00F66E3A">
      <w:pPr>
        <w:pStyle w:val="ListParagraph"/>
        <w:numPr>
          <w:ilvl w:val="0"/>
          <w:numId w:val="2"/>
        </w:numPr>
        <w:tabs>
          <w:tab w:val="left" w:pos="3740"/>
        </w:tabs>
        <w:rPr>
          <w:sz w:val="30"/>
          <w:szCs w:val="30"/>
        </w:rPr>
      </w:pPr>
      <w:r>
        <w:rPr>
          <w:sz w:val="30"/>
          <w:szCs w:val="30"/>
        </w:rPr>
        <w:t xml:space="preserve">What horrible things did King John do? </w:t>
      </w:r>
      <w:r w:rsidR="00B523C5">
        <w:rPr>
          <w:sz w:val="30"/>
          <w:szCs w:val="30"/>
        </w:rPr>
        <w:t>(p. 67)</w:t>
      </w:r>
    </w:p>
    <w:p w:rsidR="00F66E3A" w:rsidRDefault="00F66E3A" w:rsidP="00F66E3A">
      <w:pPr>
        <w:pStyle w:val="ListParagraph"/>
        <w:numPr>
          <w:ilvl w:val="1"/>
          <w:numId w:val="2"/>
        </w:numPr>
        <w:tabs>
          <w:tab w:val="left" w:pos="3740"/>
        </w:tabs>
        <w:rPr>
          <w:sz w:val="30"/>
          <w:szCs w:val="30"/>
        </w:rPr>
      </w:pPr>
      <w:r>
        <w:rPr>
          <w:sz w:val="30"/>
          <w:szCs w:val="30"/>
        </w:rPr>
        <w:t>Torture innocent people</w:t>
      </w:r>
    </w:p>
    <w:p w:rsidR="00F66E3A" w:rsidRDefault="00F66E3A" w:rsidP="00F66E3A">
      <w:pPr>
        <w:pStyle w:val="ListParagraph"/>
        <w:numPr>
          <w:ilvl w:val="1"/>
          <w:numId w:val="2"/>
        </w:numPr>
        <w:tabs>
          <w:tab w:val="left" w:pos="3740"/>
        </w:tabs>
        <w:rPr>
          <w:sz w:val="30"/>
          <w:szCs w:val="30"/>
        </w:rPr>
      </w:pPr>
      <w:r>
        <w:rPr>
          <w:sz w:val="30"/>
          <w:szCs w:val="30"/>
        </w:rPr>
        <w:t>Tore down people’s hedges so he could hunt better</w:t>
      </w:r>
    </w:p>
    <w:p w:rsidR="00F66E3A" w:rsidRDefault="00F66E3A" w:rsidP="00F66E3A">
      <w:pPr>
        <w:pStyle w:val="ListParagraph"/>
        <w:numPr>
          <w:ilvl w:val="1"/>
          <w:numId w:val="2"/>
        </w:numPr>
        <w:tabs>
          <w:tab w:val="left" w:pos="3740"/>
        </w:tabs>
        <w:rPr>
          <w:sz w:val="30"/>
          <w:szCs w:val="30"/>
        </w:rPr>
      </w:pPr>
      <w:r>
        <w:rPr>
          <w:sz w:val="30"/>
          <w:szCs w:val="30"/>
        </w:rPr>
        <w:t>Imprisoned people without trial</w:t>
      </w:r>
    </w:p>
    <w:p w:rsidR="004E5BCA" w:rsidRDefault="00F66E3A" w:rsidP="00F66E3A">
      <w:pPr>
        <w:pStyle w:val="ListParagraph"/>
        <w:numPr>
          <w:ilvl w:val="1"/>
          <w:numId w:val="2"/>
        </w:numPr>
        <w:tabs>
          <w:tab w:val="left" w:pos="3740"/>
        </w:tabs>
        <w:rPr>
          <w:sz w:val="30"/>
          <w:szCs w:val="30"/>
        </w:rPr>
      </w:pPr>
      <w:r>
        <w:rPr>
          <w:sz w:val="30"/>
          <w:szCs w:val="30"/>
        </w:rPr>
        <w:t>All of the above</w:t>
      </w:r>
      <w:r w:rsidR="004E5BCA">
        <w:rPr>
          <w:sz w:val="30"/>
          <w:szCs w:val="30"/>
        </w:rPr>
        <w:br/>
      </w:r>
    </w:p>
    <w:p w:rsidR="004E5BCA" w:rsidRPr="004E5BCA" w:rsidRDefault="004E5BCA" w:rsidP="004E5BCA">
      <w:pPr>
        <w:pStyle w:val="ListParagraph"/>
        <w:numPr>
          <w:ilvl w:val="0"/>
          <w:numId w:val="2"/>
        </w:numPr>
        <w:tabs>
          <w:tab w:val="left" w:pos="3740"/>
        </w:tabs>
        <w:rPr>
          <w:sz w:val="30"/>
          <w:szCs w:val="30"/>
        </w:rPr>
      </w:pPr>
      <w:r>
        <w:rPr>
          <w:sz w:val="30"/>
          <w:szCs w:val="30"/>
        </w:rPr>
        <w:t>What did you learn about yourself while completing the Canterbury Tales puppet show?  (Strengt</w:t>
      </w:r>
      <w:r w:rsidR="00B523C5">
        <w:rPr>
          <w:sz w:val="30"/>
          <w:szCs w:val="30"/>
        </w:rPr>
        <w:t>hs, weaknesses, likes, dislikes…) How could you improve next time?</w:t>
      </w:r>
      <w:r w:rsidR="00F66E3A">
        <w:rPr>
          <w:sz w:val="30"/>
          <w:szCs w:val="30"/>
        </w:rPr>
        <w:br/>
      </w:r>
      <w:r w:rsidRPr="004E5BCA">
        <w:rPr>
          <w:sz w:val="30"/>
          <w:szCs w:val="30"/>
        </w:rPr>
        <w:t>______________________________________________________________________________________________________________________________</w:t>
      </w:r>
      <w:r w:rsidRPr="004E5BCA">
        <w:rPr>
          <w:sz w:val="30"/>
          <w:szCs w:val="30"/>
        </w:rPr>
        <w:lastRenderedPageBreak/>
        <w:t>___________________________________________________________</w:t>
      </w:r>
      <w:r w:rsidRPr="00E62FD2">
        <w:rPr>
          <w:sz w:val="30"/>
          <w:szCs w:val="30"/>
        </w:rPr>
        <w:t>___________________________________________________________________</w:t>
      </w:r>
    </w:p>
    <w:p w:rsidR="00F66E3A" w:rsidRDefault="00B523C5" w:rsidP="00F66E3A">
      <w:pPr>
        <w:pStyle w:val="ListParagraph"/>
        <w:numPr>
          <w:ilvl w:val="0"/>
          <w:numId w:val="2"/>
        </w:numPr>
        <w:tabs>
          <w:tab w:val="left" w:pos="3740"/>
        </w:tabs>
        <w:rPr>
          <w:sz w:val="30"/>
          <w:szCs w:val="30"/>
        </w:rPr>
      </w:pPr>
      <w:r>
        <w:rPr>
          <w:sz w:val="30"/>
          <w:szCs w:val="30"/>
        </w:rPr>
        <w:t>Explain</w:t>
      </w:r>
      <w:r w:rsidR="00F66E3A">
        <w:rPr>
          <w:sz w:val="30"/>
          <w:szCs w:val="30"/>
        </w:rPr>
        <w:t xml:space="preserve"> how the code of chivalry guided a knight through life.  Give examples. </w:t>
      </w:r>
      <w:r w:rsidR="004E5BCA">
        <w:rPr>
          <w:sz w:val="30"/>
          <w:szCs w:val="30"/>
        </w:rPr>
        <w:t>(P.141-</w:t>
      </w:r>
      <w:r>
        <w:rPr>
          <w:sz w:val="30"/>
          <w:szCs w:val="30"/>
        </w:rPr>
        <w:t>143)</w:t>
      </w:r>
      <w:r w:rsidR="00F66E3A">
        <w:rPr>
          <w:sz w:val="30"/>
          <w:szCs w:val="30"/>
        </w:rPr>
        <w:br/>
      </w:r>
      <w:r w:rsidR="00F66E3A" w:rsidRPr="00E62FD2">
        <w:rPr>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6E3A">
        <w:rPr>
          <w:sz w:val="30"/>
          <w:szCs w:val="30"/>
        </w:rPr>
        <w:t>_____________</w:t>
      </w:r>
    </w:p>
    <w:p w:rsidR="00F66E3A" w:rsidRDefault="00F66E3A" w:rsidP="00F66E3A">
      <w:pPr>
        <w:pStyle w:val="ListParagraph"/>
        <w:numPr>
          <w:ilvl w:val="0"/>
          <w:numId w:val="2"/>
        </w:numPr>
        <w:tabs>
          <w:tab w:val="left" w:pos="851"/>
        </w:tabs>
        <w:rPr>
          <w:sz w:val="30"/>
          <w:szCs w:val="30"/>
        </w:rPr>
      </w:pPr>
      <w:r>
        <w:rPr>
          <w:sz w:val="30"/>
          <w:szCs w:val="30"/>
        </w:rPr>
        <w:t>What factors led to the growth of trade?</w:t>
      </w:r>
      <w:r w:rsidR="004E5BCA">
        <w:rPr>
          <w:sz w:val="30"/>
          <w:szCs w:val="30"/>
        </w:rPr>
        <w:t xml:space="preserve"> (P. 149)</w:t>
      </w:r>
      <w:r>
        <w:rPr>
          <w:sz w:val="30"/>
          <w:szCs w:val="30"/>
        </w:rPr>
        <w:br/>
      </w:r>
      <w:r w:rsidRPr="00E62FD2">
        <w:rPr>
          <w:sz w:val="30"/>
          <w:szCs w:val="30"/>
        </w:rPr>
        <w:t>_____________________________________________________________________________________________________________________________________________________________________________________________</w:t>
      </w:r>
      <w:r w:rsidR="004E5BCA" w:rsidRPr="00E62FD2">
        <w:rPr>
          <w:sz w:val="30"/>
          <w:szCs w:val="30"/>
        </w:rPr>
        <w:t>_______________________________________________________________</w:t>
      </w:r>
    </w:p>
    <w:p w:rsidR="00F66E3A" w:rsidRPr="00F66E3A" w:rsidRDefault="00F66E3A" w:rsidP="00F66E3A">
      <w:pPr>
        <w:pStyle w:val="ListParagraph"/>
        <w:numPr>
          <w:ilvl w:val="0"/>
          <w:numId w:val="2"/>
        </w:numPr>
        <w:tabs>
          <w:tab w:val="left" w:pos="851"/>
        </w:tabs>
        <w:rPr>
          <w:sz w:val="30"/>
          <w:szCs w:val="30"/>
        </w:rPr>
      </w:pPr>
      <w:r>
        <w:rPr>
          <w:sz w:val="30"/>
          <w:szCs w:val="30"/>
        </w:rPr>
        <w:t xml:space="preserve">How did the growth of </w:t>
      </w:r>
      <w:r w:rsidR="004E5BCA">
        <w:rPr>
          <w:sz w:val="30"/>
          <w:szCs w:val="30"/>
        </w:rPr>
        <w:t>trade lead to the need for towns? (P. 150)</w:t>
      </w:r>
      <w:r w:rsidR="004E5BCA">
        <w:rPr>
          <w:sz w:val="30"/>
          <w:szCs w:val="30"/>
        </w:rPr>
        <w:br/>
      </w:r>
      <w:r w:rsidRPr="00F66E3A">
        <w:rPr>
          <w:sz w:val="30"/>
          <w:szCs w:val="30"/>
        </w:rPr>
        <w:t>___________________________________________________________________________________________________________________________________________________</w:t>
      </w:r>
      <w:r w:rsidRPr="00F66E3A">
        <w:rPr>
          <w:sz w:val="30"/>
          <w:szCs w:val="30"/>
        </w:rPr>
        <w:t>______________________________________</w:t>
      </w:r>
      <w:r w:rsidRPr="00F66E3A">
        <w:rPr>
          <w:sz w:val="30"/>
          <w:szCs w:val="30"/>
        </w:rPr>
        <w:t>____</w:t>
      </w:r>
      <w:r w:rsidR="004E5BCA" w:rsidRPr="00E62FD2">
        <w:rPr>
          <w:sz w:val="30"/>
          <w:szCs w:val="30"/>
        </w:rPr>
        <w:t>_______________________________________________________________</w:t>
      </w:r>
    </w:p>
    <w:p w:rsidR="00F66E3A" w:rsidRPr="004E5BCA" w:rsidRDefault="00F66E3A" w:rsidP="004E5BCA">
      <w:pPr>
        <w:pStyle w:val="ListParagraph"/>
        <w:numPr>
          <w:ilvl w:val="0"/>
          <w:numId w:val="2"/>
        </w:numPr>
        <w:tabs>
          <w:tab w:val="left" w:pos="993"/>
        </w:tabs>
        <w:rPr>
          <w:sz w:val="30"/>
          <w:szCs w:val="30"/>
        </w:rPr>
      </w:pPr>
      <w:r>
        <w:rPr>
          <w:sz w:val="30"/>
          <w:szCs w:val="30"/>
        </w:rPr>
        <w:t>Define g</w:t>
      </w:r>
      <w:r>
        <w:rPr>
          <w:sz w:val="30"/>
          <w:szCs w:val="30"/>
        </w:rPr>
        <w:t>uild:</w:t>
      </w:r>
      <w:r>
        <w:rPr>
          <w:sz w:val="30"/>
          <w:szCs w:val="30"/>
        </w:rPr>
        <w:br/>
      </w:r>
      <w:r w:rsidRPr="00E62FD2">
        <w:rPr>
          <w:sz w:val="30"/>
          <w:szCs w:val="30"/>
        </w:rPr>
        <w:t>__________________________________________________________________________________________________________________________________________________________________________</w:t>
      </w:r>
      <w:r>
        <w:rPr>
          <w:sz w:val="30"/>
          <w:szCs w:val="30"/>
        </w:rPr>
        <w:t>___________________</w:t>
      </w:r>
      <w:r w:rsidRPr="004E5BCA">
        <w:rPr>
          <w:sz w:val="30"/>
          <w:szCs w:val="30"/>
        </w:rPr>
        <w:br/>
      </w:r>
    </w:p>
    <w:p w:rsidR="00F66E3A" w:rsidRDefault="00F66E3A" w:rsidP="00F66E3A">
      <w:pPr>
        <w:pStyle w:val="ListParagraph"/>
        <w:numPr>
          <w:ilvl w:val="0"/>
          <w:numId w:val="2"/>
        </w:numPr>
        <w:tabs>
          <w:tab w:val="left" w:pos="851"/>
        </w:tabs>
        <w:rPr>
          <w:sz w:val="30"/>
          <w:szCs w:val="30"/>
        </w:rPr>
      </w:pPr>
      <w:r>
        <w:rPr>
          <w:sz w:val="30"/>
          <w:szCs w:val="30"/>
        </w:rPr>
        <w:t xml:space="preserve">There are three types of plague you learned about.  Match each type to what they attacked in a humans’ body. </w:t>
      </w:r>
      <w:r w:rsidR="004E5BCA">
        <w:rPr>
          <w:sz w:val="30"/>
          <w:szCs w:val="30"/>
        </w:rPr>
        <w:t>(p. 161)</w:t>
      </w:r>
    </w:p>
    <w:tbl>
      <w:tblPr>
        <w:tblStyle w:val="TableGrid"/>
        <w:tblW w:w="0" w:type="auto"/>
        <w:tblInd w:w="720" w:type="dxa"/>
        <w:tblLook w:val="04A0" w:firstRow="1" w:lastRow="0" w:firstColumn="1" w:lastColumn="0" w:noHBand="0" w:noVBand="1"/>
      </w:tblPr>
      <w:tblGrid>
        <w:gridCol w:w="4734"/>
        <w:gridCol w:w="4742"/>
      </w:tblGrid>
      <w:tr w:rsidR="004E5BCA" w:rsidTr="00C0032C">
        <w:tc>
          <w:tcPr>
            <w:tcW w:w="4847" w:type="dxa"/>
          </w:tcPr>
          <w:p w:rsidR="004E5BCA" w:rsidRDefault="004E5BCA" w:rsidP="00C0032C">
            <w:pPr>
              <w:pStyle w:val="ListParagraph"/>
              <w:tabs>
                <w:tab w:val="left" w:pos="851"/>
              </w:tabs>
              <w:ind w:left="0"/>
              <w:jc w:val="center"/>
              <w:rPr>
                <w:sz w:val="30"/>
                <w:szCs w:val="30"/>
              </w:rPr>
            </w:pPr>
            <w:r>
              <w:rPr>
                <w:sz w:val="30"/>
                <w:szCs w:val="30"/>
              </w:rPr>
              <w:t>Septicemic</w:t>
            </w:r>
          </w:p>
          <w:p w:rsidR="004E5BCA" w:rsidRDefault="004E5BCA" w:rsidP="00C0032C">
            <w:pPr>
              <w:pStyle w:val="ListParagraph"/>
              <w:tabs>
                <w:tab w:val="left" w:pos="851"/>
              </w:tabs>
              <w:ind w:left="0"/>
              <w:jc w:val="center"/>
              <w:rPr>
                <w:sz w:val="30"/>
                <w:szCs w:val="30"/>
              </w:rPr>
            </w:pPr>
          </w:p>
        </w:tc>
        <w:tc>
          <w:tcPr>
            <w:tcW w:w="4855" w:type="dxa"/>
          </w:tcPr>
          <w:p w:rsidR="004E5BCA" w:rsidRDefault="004E5BCA" w:rsidP="00C0032C">
            <w:pPr>
              <w:pStyle w:val="ListParagraph"/>
              <w:tabs>
                <w:tab w:val="left" w:pos="851"/>
              </w:tabs>
              <w:ind w:left="0"/>
              <w:jc w:val="center"/>
              <w:rPr>
                <w:sz w:val="30"/>
                <w:szCs w:val="30"/>
              </w:rPr>
            </w:pPr>
            <w:r>
              <w:rPr>
                <w:sz w:val="30"/>
                <w:szCs w:val="30"/>
              </w:rPr>
              <w:t>Respiratory System</w:t>
            </w:r>
          </w:p>
        </w:tc>
      </w:tr>
      <w:tr w:rsidR="004E5BCA" w:rsidTr="00C0032C">
        <w:tc>
          <w:tcPr>
            <w:tcW w:w="4847" w:type="dxa"/>
          </w:tcPr>
          <w:p w:rsidR="004E5BCA" w:rsidRDefault="004E5BCA" w:rsidP="00C0032C">
            <w:pPr>
              <w:pStyle w:val="ListParagraph"/>
              <w:tabs>
                <w:tab w:val="left" w:pos="851"/>
              </w:tabs>
              <w:ind w:left="0"/>
              <w:jc w:val="center"/>
              <w:rPr>
                <w:sz w:val="30"/>
                <w:szCs w:val="30"/>
              </w:rPr>
            </w:pPr>
            <w:r>
              <w:rPr>
                <w:sz w:val="30"/>
                <w:szCs w:val="30"/>
              </w:rPr>
              <w:t>Pneumonic</w:t>
            </w:r>
          </w:p>
          <w:p w:rsidR="004E5BCA" w:rsidRDefault="004E5BCA" w:rsidP="00C0032C">
            <w:pPr>
              <w:pStyle w:val="ListParagraph"/>
              <w:tabs>
                <w:tab w:val="left" w:pos="851"/>
              </w:tabs>
              <w:ind w:left="0"/>
              <w:jc w:val="center"/>
              <w:rPr>
                <w:sz w:val="30"/>
                <w:szCs w:val="30"/>
              </w:rPr>
            </w:pPr>
          </w:p>
        </w:tc>
        <w:tc>
          <w:tcPr>
            <w:tcW w:w="4855" w:type="dxa"/>
          </w:tcPr>
          <w:p w:rsidR="004E5BCA" w:rsidRDefault="004E5BCA" w:rsidP="00C0032C">
            <w:pPr>
              <w:pStyle w:val="ListParagraph"/>
              <w:tabs>
                <w:tab w:val="left" w:pos="851"/>
              </w:tabs>
              <w:ind w:left="0"/>
              <w:jc w:val="center"/>
              <w:rPr>
                <w:sz w:val="30"/>
                <w:szCs w:val="30"/>
              </w:rPr>
            </w:pPr>
            <w:r>
              <w:rPr>
                <w:sz w:val="30"/>
                <w:szCs w:val="30"/>
              </w:rPr>
              <w:t>Lymphatic System</w:t>
            </w:r>
          </w:p>
        </w:tc>
      </w:tr>
      <w:tr w:rsidR="004E5BCA" w:rsidTr="00C0032C">
        <w:tc>
          <w:tcPr>
            <w:tcW w:w="4847" w:type="dxa"/>
          </w:tcPr>
          <w:p w:rsidR="004E5BCA" w:rsidRDefault="004E5BCA" w:rsidP="00C0032C">
            <w:pPr>
              <w:pStyle w:val="ListParagraph"/>
              <w:tabs>
                <w:tab w:val="left" w:pos="851"/>
              </w:tabs>
              <w:ind w:left="0"/>
              <w:jc w:val="center"/>
              <w:rPr>
                <w:sz w:val="30"/>
                <w:szCs w:val="30"/>
              </w:rPr>
            </w:pPr>
            <w:r>
              <w:rPr>
                <w:sz w:val="30"/>
                <w:szCs w:val="30"/>
              </w:rPr>
              <w:lastRenderedPageBreak/>
              <w:t>Bubonic</w:t>
            </w:r>
          </w:p>
          <w:p w:rsidR="004E5BCA" w:rsidRDefault="004E5BCA" w:rsidP="00C0032C">
            <w:pPr>
              <w:pStyle w:val="ListParagraph"/>
              <w:tabs>
                <w:tab w:val="left" w:pos="851"/>
              </w:tabs>
              <w:ind w:left="0"/>
              <w:jc w:val="center"/>
              <w:rPr>
                <w:sz w:val="30"/>
                <w:szCs w:val="30"/>
              </w:rPr>
            </w:pPr>
          </w:p>
        </w:tc>
        <w:tc>
          <w:tcPr>
            <w:tcW w:w="4855" w:type="dxa"/>
          </w:tcPr>
          <w:p w:rsidR="004E5BCA" w:rsidRDefault="004E5BCA" w:rsidP="00C0032C">
            <w:pPr>
              <w:pStyle w:val="ListParagraph"/>
              <w:tabs>
                <w:tab w:val="left" w:pos="851"/>
              </w:tabs>
              <w:ind w:left="0"/>
              <w:jc w:val="center"/>
              <w:rPr>
                <w:sz w:val="30"/>
                <w:szCs w:val="30"/>
              </w:rPr>
            </w:pPr>
            <w:r>
              <w:rPr>
                <w:sz w:val="30"/>
                <w:szCs w:val="30"/>
              </w:rPr>
              <w:t>Circulatory System</w:t>
            </w:r>
          </w:p>
        </w:tc>
      </w:tr>
    </w:tbl>
    <w:p w:rsidR="004E5BCA" w:rsidRPr="004E5BCA" w:rsidRDefault="004E5BCA" w:rsidP="004E5BCA">
      <w:pPr>
        <w:tabs>
          <w:tab w:val="left" w:pos="851"/>
        </w:tabs>
        <w:rPr>
          <w:sz w:val="30"/>
          <w:szCs w:val="30"/>
        </w:rPr>
      </w:pPr>
    </w:p>
    <w:p w:rsidR="004E5BCA" w:rsidRDefault="004E5BCA" w:rsidP="004E5BCA">
      <w:pPr>
        <w:pStyle w:val="ListParagraph"/>
        <w:numPr>
          <w:ilvl w:val="0"/>
          <w:numId w:val="2"/>
        </w:numPr>
        <w:tabs>
          <w:tab w:val="left" w:pos="851"/>
        </w:tabs>
        <w:rPr>
          <w:sz w:val="30"/>
          <w:szCs w:val="30"/>
        </w:rPr>
      </w:pPr>
      <w:r>
        <w:rPr>
          <w:sz w:val="30"/>
          <w:szCs w:val="30"/>
        </w:rPr>
        <w:t>Discuss the social and economic impacts of the Black Plague. (p. 164)</w:t>
      </w:r>
      <w:r>
        <w:rPr>
          <w:sz w:val="30"/>
          <w:szCs w:val="30"/>
        </w:rPr>
        <w:br/>
      </w:r>
      <w:r w:rsidRPr="004E5BCA">
        <w:rPr>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0"/>
          <w:szCs w:val="30"/>
        </w:rPr>
        <w:br/>
      </w:r>
      <w:r w:rsidRPr="004E5BCA">
        <w:rPr>
          <w:sz w:val="30"/>
          <w:szCs w:val="30"/>
        </w:rPr>
        <w:t>______________________________________________________________________________________________________________________________</w:t>
      </w:r>
    </w:p>
    <w:p w:rsidR="004E5BCA" w:rsidRPr="004E5BCA" w:rsidRDefault="004E5BCA" w:rsidP="004E5BCA">
      <w:pPr>
        <w:pStyle w:val="ListParagraph"/>
        <w:numPr>
          <w:ilvl w:val="0"/>
          <w:numId w:val="2"/>
        </w:numPr>
        <w:tabs>
          <w:tab w:val="left" w:pos="851"/>
        </w:tabs>
        <w:rPr>
          <w:sz w:val="30"/>
          <w:szCs w:val="30"/>
        </w:rPr>
      </w:pPr>
      <w:r w:rsidRPr="004E5BCA">
        <w:rPr>
          <w:sz w:val="30"/>
          <w:szCs w:val="30"/>
        </w:rPr>
        <w:t>Using the space below, make a bar graph showing the population of Europe before and after the Black Death.  Remember to label each ax</w:t>
      </w:r>
      <w:bookmarkStart w:id="0" w:name="_GoBack"/>
      <w:bookmarkEnd w:id="0"/>
      <w:r w:rsidRPr="004E5BCA">
        <w:rPr>
          <w:sz w:val="30"/>
          <w:szCs w:val="30"/>
        </w:rPr>
        <w:t>is and title the graph. Use a ruler to ensure your lines are straight. (p. 165)</w:t>
      </w:r>
    </w:p>
    <w:p w:rsidR="004E5BCA" w:rsidRDefault="004E5BCA" w:rsidP="004E5BCA">
      <w:pPr>
        <w:pStyle w:val="ListParagraph"/>
        <w:tabs>
          <w:tab w:val="left" w:pos="851"/>
        </w:tabs>
        <w:rPr>
          <w:sz w:val="30"/>
          <w:szCs w:val="30"/>
        </w:rPr>
      </w:pPr>
    </w:p>
    <w:p w:rsidR="00F66E3A" w:rsidRDefault="00F66E3A" w:rsidP="00F66E3A">
      <w:pPr>
        <w:tabs>
          <w:tab w:val="left" w:pos="851"/>
        </w:tabs>
        <w:jc w:val="center"/>
        <w:rPr>
          <w:b/>
          <w:sz w:val="30"/>
          <w:szCs w:val="30"/>
        </w:rPr>
      </w:pPr>
    </w:p>
    <w:p w:rsidR="004E5BCA" w:rsidRDefault="004E5BCA" w:rsidP="00F66E3A">
      <w:pPr>
        <w:tabs>
          <w:tab w:val="left" w:pos="851"/>
        </w:tabs>
        <w:jc w:val="center"/>
        <w:rPr>
          <w:b/>
          <w:sz w:val="30"/>
          <w:szCs w:val="30"/>
        </w:rPr>
      </w:pPr>
    </w:p>
    <w:p w:rsidR="00F66E3A" w:rsidRPr="00431031" w:rsidRDefault="00F66E3A" w:rsidP="00F66E3A">
      <w:pPr>
        <w:tabs>
          <w:tab w:val="left" w:pos="851"/>
        </w:tabs>
        <w:jc w:val="center"/>
        <w:rPr>
          <w:b/>
          <w:sz w:val="30"/>
          <w:szCs w:val="30"/>
        </w:rPr>
      </w:pPr>
    </w:p>
    <w:p w:rsidR="009D46EF" w:rsidRDefault="00377115"/>
    <w:sectPr w:rsidR="009D46EF" w:rsidSect="00431031">
      <w:footerReference w:type="even" r:id="rId7"/>
      <w:footerReference w:type="default" r:id="rId8"/>
      <w:pgSz w:w="12240" w:h="15840"/>
      <w:pgMar w:top="1276" w:right="1183"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115" w:rsidRDefault="00377115" w:rsidP="00B12D51">
      <w:r>
        <w:separator/>
      </w:r>
    </w:p>
  </w:endnote>
  <w:endnote w:type="continuationSeparator" w:id="0">
    <w:p w:rsidR="00377115" w:rsidRDefault="00377115" w:rsidP="00B1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5735363"/>
      <w:docPartObj>
        <w:docPartGallery w:val="Page Numbers (Bottom of Page)"/>
        <w:docPartUnique/>
      </w:docPartObj>
    </w:sdtPr>
    <w:sdtContent>
      <w:p w:rsidR="00B12D51" w:rsidRDefault="00B12D51" w:rsidP="007C62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12D51" w:rsidRDefault="00B12D51" w:rsidP="00B12D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323746"/>
      <w:docPartObj>
        <w:docPartGallery w:val="Page Numbers (Bottom of Page)"/>
        <w:docPartUnique/>
      </w:docPartObj>
    </w:sdtPr>
    <w:sdtContent>
      <w:p w:rsidR="00B12D51" w:rsidRDefault="00B12D51" w:rsidP="007C62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12D51" w:rsidRDefault="00B12D51" w:rsidP="00B12D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115" w:rsidRDefault="00377115" w:rsidP="00B12D51">
      <w:r>
        <w:separator/>
      </w:r>
    </w:p>
  </w:footnote>
  <w:footnote w:type="continuationSeparator" w:id="0">
    <w:p w:rsidR="00377115" w:rsidRDefault="00377115" w:rsidP="00B12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400BE"/>
    <w:multiLevelType w:val="hybridMultilevel"/>
    <w:tmpl w:val="C87CE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163166"/>
    <w:multiLevelType w:val="hybridMultilevel"/>
    <w:tmpl w:val="6A78F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9A5214"/>
    <w:multiLevelType w:val="hybridMultilevel"/>
    <w:tmpl w:val="31945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3A"/>
    <w:rsid w:val="002F0755"/>
    <w:rsid w:val="00377115"/>
    <w:rsid w:val="004E5BCA"/>
    <w:rsid w:val="00855012"/>
    <w:rsid w:val="009E3109"/>
    <w:rsid w:val="00B12D51"/>
    <w:rsid w:val="00B523C5"/>
    <w:rsid w:val="00F6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0410B9"/>
  <w14:defaultImageDpi w14:val="32767"/>
  <w15:chartTrackingRefBased/>
  <w15:docId w15:val="{C8D94C52-7907-3641-A54C-41A23E86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6E3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E3A"/>
    <w:pPr>
      <w:ind w:left="720"/>
      <w:contextualSpacing/>
    </w:pPr>
  </w:style>
  <w:style w:type="table" w:styleId="TableGrid">
    <w:name w:val="Table Grid"/>
    <w:basedOn w:val="TableNormal"/>
    <w:uiPriority w:val="59"/>
    <w:rsid w:val="00F66E3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12D51"/>
    <w:pPr>
      <w:tabs>
        <w:tab w:val="center" w:pos="4680"/>
        <w:tab w:val="right" w:pos="9360"/>
      </w:tabs>
    </w:pPr>
  </w:style>
  <w:style w:type="character" w:customStyle="1" w:styleId="FooterChar">
    <w:name w:val="Footer Char"/>
    <w:basedOn w:val="DefaultParagraphFont"/>
    <w:link w:val="Footer"/>
    <w:uiPriority w:val="99"/>
    <w:rsid w:val="00B12D51"/>
    <w:rPr>
      <w:rFonts w:eastAsiaTheme="minorEastAsia"/>
    </w:rPr>
  </w:style>
  <w:style w:type="character" w:styleId="PageNumber">
    <w:name w:val="page number"/>
    <w:basedOn w:val="DefaultParagraphFont"/>
    <w:uiPriority w:val="99"/>
    <w:semiHidden/>
    <w:unhideWhenUsed/>
    <w:rsid w:val="00B12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2018-05-03T15:09:00Z</cp:lastPrinted>
  <dcterms:created xsi:type="dcterms:W3CDTF">2018-05-03T14:45:00Z</dcterms:created>
  <dcterms:modified xsi:type="dcterms:W3CDTF">2018-05-03T20:10:00Z</dcterms:modified>
</cp:coreProperties>
</file>